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3" w:rsidRDefault="0018181D" w:rsidP="00A1505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 w:line="380" w:lineRule="exact"/>
        <w:rPr>
          <w:rFonts w:ascii="楷体" w:eastAsia="楷体" w:hAnsi="楷体" w:cs="Times New Roman"/>
          <w:b/>
          <w:sz w:val="36"/>
          <w:szCs w:val="36"/>
        </w:rPr>
      </w:pPr>
      <w:bookmarkStart w:id="0" w:name="OLE_LINK3"/>
      <w:bookmarkStart w:id="1" w:name="OLE_LINK4"/>
      <w:r w:rsidRPr="0018181D">
        <w:rPr>
          <w:rFonts w:ascii="楷体" w:eastAsia="楷体" w:hAnsi="楷体" w:cs="Times New Roman" w:hint="eastAsia"/>
          <w:b/>
          <w:sz w:val="36"/>
          <w:szCs w:val="36"/>
        </w:rPr>
        <w:t>福音信息</w:t>
      </w:r>
    </w:p>
    <w:p w:rsidR="008634D3" w:rsidRDefault="008634D3" w:rsidP="008634D3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 w:line="380" w:lineRule="exact"/>
        <w:jc w:val="center"/>
        <w:rPr>
          <w:rFonts w:ascii="楷体" w:eastAsia="楷体" w:hAnsi="楷体" w:cs="Times New Roman"/>
          <w:b/>
          <w:sz w:val="36"/>
          <w:szCs w:val="36"/>
        </w:rPr>
      </w:pPr>
    </w:p>
    <w:p w:rsidR="00B4020C" w:rsidRPr="00A15056" w:rsidRDefault="00B4020C" w:rsidP="00D65B6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 w:line="380" w:lineRule="exact"/>
        <w:ind w:left="510" w:hanging="567"/>
        <w:jc w:val="center"/>
        <w:rPr>
          <w:rFonts w:ascii="楷体" w:eastAsia="楷体" w:hAnsi="楷体" w:cs="Times New Roman"/>
          <w:b/>
          <w:sz w:val="44"/>
          <w:szCs w:val="44"/>
        </w:rPr>
      </w:pPr>
      <w:r w:rsidRPr="00A15056">
        <w:rPr>
          <w:rFonts w:ascii="楷体" w:eastAsia="楷体" w:hAnsi="楷体" w:cs="Times New Roman" w:hint="eastAsia"/>
          <w:b/>
          <w:sz w:val="44"/>
          <w:szCs w:val="44"/>
        </w:rPr>
        <w:t>和平</w:t>
      </w:r>
      <w:r w:rsidR="00EA13D1" w:rsidRPr="00A15056">
        <w:rPr>
          <w:rFonts w:ascii="楷体" w:eastAsia="楷体" w:hAnsi="楷体" w:cs="Times New Roman" w:hint="eastAsia"/>
          <w:b/>
          <w:sz w:val="44"/>
          <w:szCs w:val="44"/>
        </w:rPr>
        <w:t>（平安）</w:t>
      </w:r>
      <w:r w:rsidRPr="00A15056">
        <w:rPr>
          <w:rFonts w:ascii="楷体" w:eastAsia="楷体" w:hAnsi="楷体" w:cs="Times New Roman" w:hint="eastAsia"/>
          <w:b/>
          <w:sz w:val="44"/>
          <w:szCs w:val="44"/>
        </w:rPr>
        <w:t>的福音</w:t>
      </w:r>
      <w:bookmarkStart w:id="2" w:name="_GoBack"/>
      <w:bookmarkEnd w:id="2"/>
    </w:p>
    <w:p w:rsidR="00C948F7" w:rsidRPr="00F02741" w:rsidRDefault="00C948F7" w:rsidP="00A15056">
      <w:pPr>
        <w:spacing w:after="0" w:line="360" w:lineRule="auto"/>
        <w:rPr>
          <w:rFonts w:ascii="方正兰亭刊宋_GBK" w:eastAsia="方正兰亭刊宋_GBK" w:hAnsi="Tahoma" w:cs="Tahoma"/>
          <w:color w:val="000000"/>
          <w:sz w:val="20"/>
          <w:szCs w:val="20"/>
        </w:rPr>
      </w:pPr>
    </w:p>
    <w:p w:rsidR="00B4020C" w:rsidRPr="0018181D" w:rsidRDefault="00B4020C" w:rsidP="00D65B6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/>
        <w:ind w:left="1077" w:hanging="567"/>
        <w:rPr>
          <w:rFonts w:ascii="楷体" w:eastAsia="楷体" w:hAnsi="楷体" w:cs="Times New Roman"/>
          <w:b/>
          <w:sz w:val="28"/>
          <w:szCs w:val="24"/>
        </w:rPr>
      </w:pPr>
      <w:r w:rsidRPr="0018181D">
        <w:rPr>
          <w:rFonts w:ascii="楷体" w:eastAsia="楷体" w:hAnsi="楷体" w:cs="Times New Roman" w:hint="eastAsia"/>
          <w:b/>
          <w:sz w:val="28"/>
          <w:szCs w:val="24"/>
        </w:rPr>
        <w:t>壹</w:t>
      </w:r>
      <w:r w:rsidR="00C948F7" w:rsidRPr="0018181D">
        <w:rPr>
          <w:rFonts w:ascii="楷体" w:eastAsia="楷体" w:hAnsi="楷体" w:cs="Times New Roman" w:hint="eastAsia"/>
          <w:b/>
          <w:sz w:val="28"/>
          <w:szCs w:val="24"/>
        </w:rPr>
        <w:tab/>
      </w:r>
      <w:r w:rsidR="00EA13D1" w:rsidRPr="0018181D">
        <w:rPr>
          <w:rFonts w:ascii="楷体" w:eastAsia="楷体" w:hAnsi="楷体" w:cs="Times New Roman" w:hint="eastAsia"/>
          <w:b/>
          <w:sz w:val="28"/>
          <w:szCs w:val="24"/>
        </w:rPr>
        <w:t>基督是我们的</w:t>
      </w:r>
      <w:r w:rsidRPr="0018181D">
        <w:rPr>
          <w:rFonts w:ascii="楷体" w:eastAsia="楷体" w:hAnsi="楷体" w:cs="Times New Roman" w:hint="eastAsia"/>
          <w:b/>
          <w:sz w:val="28"/>
          <w:szCs w:val="24"/>
        </w:rPr>
        <w:t>平</w:t>
      </w:r>
      <w:bookmarkStart w:id="3" w:name="OLE_LINK1"/>
      <w:bookmarkStart w:id="4" w:name="OLE_LINK2"/>
      <w:r w:rsidR="00EA13D1" w:rsidRPr="0018181D">
        <w:rPr>
          <w:rFonts w:ascii="楷体" w:eastAsia="楷体" w:hAnsi="楷体" w:cs="Times New Roman" w:hint="eastAsia"/>
          <w:b/>
          <w:sz w:val="28"/>
          <w:szCs w:val="24"/>
        </w:rPr>
        <w:t>安—</w:t>
      </w:r>
      <w:bookmarkEnd w:id="3"/>
      <w:bookmarkEnd w:id="4"/>
      <w:r w:rsidRPr="0018181D">
        <w:rPr>
          <w:rFonts w:ascii="楷体" w:eastAsia="楷体" w:hAnsi="楷体" w:cs="Times New Roman" w:hint="eastAsia"/>
          <w:b/>
          <w:sz w:val="28"/>
          <w:szCs w:val="24"/>
        </w:rPr>
        <w:t>弗二14</w:t>
      </w:r>
      <w:r w:rsidR="002B4DF5" w:rsidRPr="0018181D">
        <w:rPr>
          <w:rFonts w:ascii="楷体" w:eastAsia="楷体" w:hAnsi="楷体" w:cs="Times New Roman" w:hint="eastAsia"/>
          <w:b/>
          <w:sz w:val="28"/>
          <w:szCs w:val="24"/>
        </w:rPr>
        <w:t>：</w:t>
      </w:r>
    </w:p>
    <w:p w:rsidR="00B4020C" w:rsidRPr="00F02741" w:rsidRDefault="00B4020C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一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世上没有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平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安—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约十六33；六</w:t>
      </w:r>
      <w:r w:rsidR="0018671F">
        <w:rPr>
          <w:rFonts w:ascii="方正兰亭刊宋_GBK" w:eastAsia="方正兰亭刊宋_GBK" w:hAnsi="Times New Roman" w:cs="Times New Roman" w:hint="eastAsia"/>
          <w:sz w:val="24"/>
          <w:szCs w:val="24"/>
        </w:rPr>
        <w:t>16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~21</w:t>
      </w:r>
      <w:r w:rsidR="002B4DF5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。</w:t>
      </w:r>
    </w:p>
    <w:p w:rsidR="002B4DF5" w:rsidRPr="00F02741" w:rsidRDefault="002B4DF5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二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基督所给的平安和世上的平安不同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十四27。</w:t>
      </w:r>
    </w:p>
    <w:p w:rsidR="002B4DF5" w:rsidRPr="00F02741" w:rsidRDefault="002B4DF5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三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基督的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平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安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使我们</w:t>
      </w:r>
      <w:r w:rsidR="00FB1580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与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神和好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罗五1，10。</w:t>
      </w:r>
    </w:p>
    <w:p w:rsidR="002B4DF5" w:rsidRPr="00F02741" w:rsidRDefault="002B4DF5" w:rsidP="00F02741">
      <w:pPr>
        <w:spacing w:after="0"/>
        <w:ind w:left="567"/>
        <w:rPr>
          <w:rFonts w:ascii="方正兰亭刊宋_GBK" w:eastAsia="方正兰亭刊宋_GBK" w:hAnsi="宋体" w:cs="宋体"/>
          <w:color w:val="000000"/>
          <w:sz w:val="24"/>
          <w:szCs w:val="24"/>
        </w:rPr>
      </w:pPr>
    </w:p>
    <w:p w:rsidR="00B4020C" w:rsidRPr="0018181D" w:rsidRDefault="002B4DF5" w:rsidP="00D65B6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/>
        <w:ind w:left="1077" w:hanging="567"/>
        <w:rPr>
          <w:rFonts w:ascii="楷体" w:eastAsia="楷体" w:hAnsi="楷体" w:cs="Times New Roman"/>
          <w:b/>
          <w:sz w:val="28"/>
          <w:szCs w:val="24"/>
        </w:rPr>
      </w:pPr>
      <w:r w:rsidRPr="0018181D">
        <w:rPr>
          <w:rFonts w:ascii="楷体" w:eastAsia="楷体" w:hAnsi="楷体" w:cs="Times New Roman" w:hint="eastAsia"/>
          <w:b/>
          <w:sz w:val="28"/>
          <w:szCs w:val="24"/>
        </w:rPr>
        <w:t>贰</w:t>
      </w:r>
      <w:r w:rsidR="00C948F7" w:rsidRPr="0018181D">
        <w:rPr>
          <w:rFonts w:ascii="楷体" w:eastAsia="楷体" w:hAnsi="楷体" w:cs="Times New Roman" w:hint="eastAsia"/>
          <w:b/>
          <w:sz w:val="28"/>
          <w:szCs w:val="24"/>
        </w:rPr>
        <w:tab/>
      </w:r>
      <w:r w:rsidR="00EA13D1" w:rsidRPr="0018181D">
        <w:rPr>
          <w:rFonts w:ascii="楷体" w:eastAsia="楷体" w:hAnsi="楷体" w:cs="Times New Roman" w:hint="eastAsia"/>
          <w:b/>
          <w:sz w:val="28"/>
          <w:szCs w:val="24"/>
        </w:rPr>
        <w:tab/>
      </w:r>
      <w:r w:rsidRPr="0018181D">
        <w:rPr>
          <w:rFonts w:ascii="楷体" w:eastAsia="楷体" w:hAnsi="楷体" w:cs="Times New Roman" w:hint="eastAsia"/>
          <w:b/>
          <w:sz w:val="28"/>
          <w:szCs w:val="24"/>
        </w:rPr>
        <w:t>召会</w:t>
      </w:r>
      <w:r w:rsidR="00EA13D1" w:rsidRPr="0018181D">
        <w:rPr>
          <w:rFonts w:ascii="楷体" w:eastAsia="楷体" w:hAnsi="楷体" w:cs="Times New Roman" w:hint="eastAsia"/>
          <w:b/>
          <w:sz w:val="28"/>
          <w:szCs w:val="24"/>
        </w:rPr>
        <w:t>（church）</w:t>
      </w:r>
      <w:r w:rsidRPr="0018181D">
        <w:rPr>
          <w:rFonts w:ascii="楷体" w:eastAsia="楷体" w:hAnsi="楷体" w:cs="Times New Roman" w:hint="eastAsia"/>
          <w:b/>
          <w:sz w:val="28"/>
          <w:szCs w:val="24"/>
        </w:rPr>
        <w:t>是和平的国度</w:t>
      </w:r>
      <w:r w:rsidR="00EA13D1" w:rsidRPr="0018181D">
        <w:rPr>
          <w:rFonts w:ascii="楷体" w:eastAsia="楷体" w:hAnsi="楷体" w:cs="Times New Roman" w:hint="eastAsia"/>
          <w:b/>
          <w:sz w:val="28"/>
          <w:szCs w:val="24"/>
        </w:rPr>
        <w:t>—</w:t>
      </w:r>
      <w:r w:rsidR="00582025" w:rsidRPr="0018181D">
        <w:rPr>
          <w:rFonts w:ascii="楷体" w:eastAsia="楷体" w:hAnsi="楷体" w:cs="Times New Roman" w:hint="eastAsia"/>
          <w:b/>
          <w:sz w:val="28"/>
          <w:szCs w:val="24"/>
        </w:rPr>
        <w:t>罗十四17：</w:t>
      </w:r>
    </w:p>
    <w:p w:rsidR="00582025" w:rsidRPr="00F02741" w:rsidRDefault="00582025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一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="00C36490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在一个新人里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有和平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弗二15。</w:t>
      </w:r>
    </w:p>
    <w:p w:rsidR="00582025" w:rsidRPr="00F02741" w:rsidRDefault="00582025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二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基督已经除灭了各民族间的仇恨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二16。</w:t>
      </w:r>
    </w:p>
    <w:p w:rsidR="00582025" w:rsidRPr="00F02741" w:rsidRDefault="00582025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三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在新人里</w:t>
      </w:r>
      <w:r w:rsidR="00C36490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，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基督是我们和平的联索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四3。</w:t>
      </w:r>
    </w:p>
    <w:p w:rsidR="00582025" w:rsidRPr="00F02741" w:rsidRDefault="00582025" w:rsidP="00F02741">
      <w:pPr>
        <w:spacing w:after="0"/>
        <w:ind w:left="567"/>
        <w:rPr>
          <w:rFonts w:ascii="方正兰亭刊宋_GBK" w:eastAsia="方正兰亭刊宋_GBK" w:hAnsi="宋体" w:cs="宋体"/>
          <w:color w:val="000000"/>
          <w:sz w:val="24"/>
          <w:szCs w:val="24"/>
        </w:rPr>
      </w:pPr>
    </w:p>
    <w:p w:rsidR="00582025" w:rsidRPr="0018181D" w:rsidRDefault="00582025" w:rsidP="00D65B6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/>
        <w:ind w:left="1077" w:hanging="567"/>
        <w:rPr>
          <w:rFonts w:ascii="楷体" w:eastAsia="楷体" w:hAnsi="楷体" w:cs="Times New Roman"/>
          <w:b/>
          <w:sz w:val="28"/>
          <w:szCs w:val="24"/>
        </w:rPr>
      </w:pPr>
      <w:r w:rsidRPr="0018181D">
        <w:rPr>
          <w:rFonts w:ascii="楷体" w:eastAsia="楷体" w:hAnsi="楷体" w:cs="Times New Roman" w:hint="eastAsia"/>
          <w:b/>
          <w:sz w:val="28"/>
          <w:szCs w:val="24"/>
        </w:rPr>
        <w:t>叁</w:t>
      </w:r>
      <w:r w:rsidR="00C948F7" w:rsidRPr="0018181D">
        <w:rPr>
          <w:rFonts w:ascii="楷体" w:eastAsia="楷体" w:hAnsi="楷体" w:cs="Times New Roman" w:hint="eastAsia"/>
          <w:b/>
          <w:sz w:val="28"/>
          <w:szCs w:val="24"/>
        </w:rPr>
        <w:tab/>
      </w:r>
      <w:r w:rsidRPr="0018181D">
        <w:rPr>
          <w:rFonts w:ascii="楷体" w:eastAsia="楷体" w:hAnsi="楷体" w:cs="Times New Roman" w:hint="eastAsia"/>
          <w:b/>
          <w:sz w:val="28"/>
          <w:szCs w:val="24"/>
        </w:rPr>
        <w:t>如何接受和平的福音</w:t>
      </w:r>
      <w:r w:rsidR="00EA13D1" w:rsidRPr="0018181D">
        <w:rPr>
          <w:rFonts w:ascii="楷体" w:eastAsia="楷体" w:hAnsi="楷体" w:cs="Times New Roman" w:hint="eastAsia"/>
          <w:b/>
          <w:sz w:val="28"/>
          <w:szCs w:val="24"/>
        </w:rPr>
        <w:t>—</w:t>
      </w:r>
      <w:r w:rsidRPr="0018181D">
        <w:rPr>
          <w:rFonts w:ascii="楷体" w:eastAsia="楷体" w:hAnsi="楷体" w:cs="Times New Roman" w:hint="eastAsia"/>
          <w:b/>
          <w:sz w:val="28"/>
          <w:szCs w:val="24"/>
        </w:rPr>
        <w:t>弗二17：</w:t>
      </w:r>
    </w:p>
    <w:p w:rsidR="00582025" w:rsidRPr="00F02741" w:rsidRDefault="00582025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一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这福音</w:t>
      </w:r>
      <w:r w:rsidR="00FB1580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乃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是为了</w:t>
      </w:r>
      <w:r w:rsidR="00FB1580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万国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</w:t>
      </w:r>
      <w:r w:rsidR="00FB1580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二17；罗十六25~26。</w:t>
      </w:r>
    </w:p>
    <w:p w:rsidR="00FB1580" w:rsidRPr="00F02741" w:rsidRDefault="00FB1580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二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信而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受浸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—可十六16；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太二八19。</w:t>
      </w:r>
    </w:p>
    <w:p w:rsidR="003D6AFA" w:rsidRDefault="00FB1580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三</w:t>
      </w:r>
      <w:r w:rsidR="00C948F7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ab/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作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主的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门徒</w:t>
      </w:r>
      <w:r w:rsidR="00EA13D1"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—</w:t>
      </w:r>
      <w:r w:rsidRPr="00F02741">
        <w:rPr>
          <w:rFonts w:ascii="方正兰亭刊宋_GBK" w:eastAsia="方正兰亭刊宋_GBK" w:hAnsi="Times New Roman" w:cs="Times New Roman" w:hint="eastAsia"/>
          <w:sz w:val="24"/>
          <w:szCs w:val="24"/>
        </w:rPr>
        <w:t>二八19。</w:t>
      </w:r>
      <w:bookmarkEnd w:id="0"/>
      <w:bookmarkEnd w:id="1"/>
    </w:p>
    <w:p w:rsidR="00F02741" w:rsidRDefault="00F02741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 w:line="240" w:lineRule="auto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</w:p>
    <w:p w:rsidR="00F02741" w:rsidRPr="00F02741" w:rsidRDefault="00F02741" w:rsidP="00F02741">
      <w:pPr>
        <w:tabs>
          <w:tab w:val="left" w:pos="284"/>
          <w:tab w:val="left" w:pos="900"/>
          <w:tab w:val="left" w:pos="1440"/>
          <w:tab w:val="left" w:pos="1800"/>
          <w:tab w:val="left" w:pos="1980"/>
        </w:tabs>
        <w:snapToGrid w:val="0"/>
        <w:spacing w:after="0" w:line="240" w:lineRule="auto"/>
        <w:ind w:left="1267" w:hanging="480"/>
        <w:rPr>
          <w:rFonts w:ascii="方正兰亭刊宋_GBK" w:eastAsia="方正兰亭刊宋_GBK" w:hAnsi="Times New Roman" w:cs="Times New Roman"/>
          <w:sz w:val="24"/>
          <w:szCs w:val="24"/>
        </w:rPr>
      </w:pPr>
    </w:p>
    <w:p w:rsidR="00F02741" w:rsidRDefault="00F02741" w:rsidP="00A60C15">
      <w:pPr>
        <w:spacing w:after="0"/>
        <w:rPr>
          <w:rFonts w:ascii="方正书宋简体" w:eastAsia="方正书宋简体"/>
        </w:rPr>
      </w:pPr>
    </w:p>
    <w:p w:rsidR="00F02741" w:rsidRDefault="00F02741" w:rsidP="00A60C15">
      <w:pPr>
        <w:spacing w:after="0"/>
        <w:rPr>
          <w:rFonts w:ascii="方正书宋简体" w:eastAsia="方正书宋简体"/>
        </w:rPr>
      </w:pPr>
    </w:p>
    <w:p w:rsidR="00E670BE" w:rsidRDefault="00E670BE" w:rsidP="00A60C15">
      <w:pPr>
        <w:spacing w:after="0"/>
        <w:rPr>
          <w:rFonts w:ascii="方正书宋简体" w:eastAsia="方正书宋简体"/>
        </w:rPr>
      </w:pPr>
    </w:p>
    <w:p w:rsidR="00473C64" w:rsidRPr="0018181D" w:rsidRDefault="00473C64" w:rsidP="00473C64">
      <w:pPr>
        <w:spacing w:after="0" w:line="240" w:lineRule="auto"/>
        <w:jc w:val="center"/>
        <w:rPr>
          <w:rFonts w:ascii="楷体" w:eastAsia="楷体" w:hAnsi="楷体" w:cs="Arial"/>
          <w:b/>
          <w:color w:val="000000"/>
          <w:sz w:val="36"/>
          <w:szCs w:val="36"/>
          <w:shd w:val="clear" w:color="auto" w:fill="FFFFFF"/>
        </w:rPr>
      </w:pPr>
      <w:r w:rsidRPr="0018181D">
        <w:rPr>
          <w:rFonts w:ascii="楷体" w:eastAsia="楷体" w:hAnsi="楷体" w:cs="Arial" w:hint="eastAsia"/>
          <w:b/>
          <w:color w:val="000000"/>
          <w:sz w:val="36"/>
          <w:szCs w:val="36"/>
          <w:shd w:val="clear" w:color="auto" w:fill="FFFFFF"/>
        </w:rPr>
        <w:lastRenderedPageBreak/>
        <w:t>受困扰</w:t>
      </w:r>
      <w:r w:rsidR="00C30053">
        <w:rPr>
          <w:rFonts w:ascii="楷体" w:eastAsia="楷体" w:hAnsi="楷体" w:cs="宋体" w:hint="eastAsia"/>
          <w:b/>
          <w:color w:val="000000"/>
          <w:sz w:val="36"/>
          <w:szCs w:val="36"/>
          <w:shd w:val="clear" w:color="auto" w:fill="FFFFFF"/>
        </w:rPr>
        <w:t>的</w:t>
      </w:r>
      <w:r w:rsidRPr="0018181D">
        <w:rPr>
          <w:rFonts w:ascii="楷体" w:eastAsia="楷体" w:hAnsi="楷体" w:cs="方正书宋简体" w:hint="eastAsia"/>
          <w:b/>
          <w:color w:val="000000"/>
          <w:sz w:val="36"/>
          <w:szCs w:val="36"/>
          <w:shd w:val="clear" w:color="auto" w:fill="FFFFFF"/>
        </w:rPr>
        <w:t>世界与</w:t>
      </w:r>
      <w:bookmarkStart w:id="5" w:name="OLE_LINK5"/>
      <w:bookmarkStart w:id="6" w:name="OLE_LINK6"/>
      <w:r w:rsidRPr="0018181D">
        <w:rPr>
          <w:rFonts w:ascii="楷体" w:eastAsia="楷体" w:hAnsi="楷体" w:cs="方正书宋简体" w:hint="eastAsia"/>
          <w:b/>
          <w:color w:val="000000"/>
          <w:sz w:val="36"/>
          <w:szCs w:val="36"/>
          <w:shd w:val="clear" w:color="auto" w:fill="FFFFFF"/>
        </w:rPr>
        <w:t>赐平安的基督</w:t>
      </w:r>
      <w:bookmarkEnd w:id="5"/>
      <w:bookmarkEnd w:id="6"/>
    </w:p>
    <w:p w:rsidR="00473C64" w:rsidRDefault="00473C64" w:rsidP="00473C64">
      <w:pPr>
        <w:spacing w:after="0" w:line="240" w:lineRule="auto"/>
        <w:jc w:val="center"/>
        <w:rPr>
          <w:rFonts w:ascii="方正兰亭刊宋_GBK" w:eastAsia="方正兰亭刊宋_GBK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方正兰亭刊宋_GBK" w:eastAsia="方正兰亭刊宋_GBK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53663" wp14:editId="0A641F34">
                <wp:simplePos x="0" y="0"/>
                <wp:positionH relativeFrom="column">
                  <wp:posOffset>342900</wp:posOffset>
                </wp:positionH>
                <wp:positionV relativeFrom="paragraph">
                  <wp:posOffset>260985</wp:posOffset>
                </wp:positionV>
                <wp:extent cx="3867150" cy="1362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C64" w:rsidRPr="008E3BE7" w:rsidRDefault="00473C64" w:rsidP="00473C64">
                            <w:pPr>
                              <w:spacing w:after="0" w:line="240" w:lineRule="auto"/>
                              <w:jc w:val="both"/>
                              <w:rPr>
                                <w:rFonts w:ascii="方正兰亭刊宋_GBK" w:eastAsia="方正兰亭刊宋_GBK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到了晚上，</w:t>
                            </w:r>
                            <w:r w:rsidRPr="008E3BE7">
                              <w:rPr>
                                <w:rFonts w:ascii="方正兰亭刊宋_GBK" w:eastAsia="方正兰亭刊宋_GBK" w:hAnsi="宋体" w:cs="宋体" w:hint="eastAsia"/>
                                <w:color w:val="000000"/>
                                <w:shd w:val="clear" w:color="auto" w:fill="FFFFFF"/>
                              </w:rPr>
                              <w:t>祂</w:t>
                            </w:r>
                            <w:r w:rsidRPr="008E3BE7">
                              <w:rPr>
                                <w:rFonts w:ascii="方正兰亭刊宋_GBK" w:eastAsia="方正兰亭刊宋_GBK" w:hAnsi="方正书宋简体" w:cs="方正书宋简体" w:hint="eastAsia"/>
                                <w:color w:val="000000"/>
                                <w:shd w:val="clear" w:color="auto" w:fill="FFFFFF"/>
                              </w:rPr>
                              <w:t>的门徒下海边去，</w:t>
                            </w: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上了船，要过海往迦百农去。天已经黑了，耶稣还没有来到他们那里。 因为起了大风，</w:t>
                            </w:r>
                            <w:r w:rsidR="0018671F"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海就翻腾起来。门徒摇橹约行了五、六公里，</w:t>
                            </w:r>
                            <w:r w:rsidR="0018671F"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看见</w:t>
                            </w:r>
                            <w:r w:rsidR="0018671F"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 xml:space="preserve">耶稣在海上行走，渐渐近了船，他们就害怕。 </w:t>
                            </w:r>
                            <w:r w:rsidRPr="008E3BE7">
                              <w:rPr>
                                <w:rFonts w:ascii="方正兰亭刊宋_GBK" w:eastAsia="方正兰亭刊宋_GBK" w:hint="eastAsia"/>
                              </w:rPr>
                              <w:t>耶稣对他们说，是我，不要怕。门徒这才乐意</w:t>
                            </w:r>
                            <w:r w:rsidR="0018671F" w:rsidRPr="008E3BE7">
                              <w:rPr>
                                <w:rFonts w:ascii="方正兰亭刊宋_GBK" w:eastAsia="方正兰亭刊宋_GBK" w:hint="eastAsia"/>
                                <w:vertAlign w:val="superscript"/>
                              </w:rPr>
                              <w:t>3</w:t>
                            </w:r>
                            <w:r w:rsidRPr="008E3BE7">
                              <w:rPr>
                                <w:rFonts w:ascii="方正兰亭刊宋_GBK" w:eastAsia="方正兰亭刊宋_GBK" w:hint="eastAsia"/>
                              </w:rPr>
                              <w:t>接</w:t>
                            </w:r>
                            <w:r w:rsidRPr="008E3BE7">
                              <w:rPr>
                                <w:rFonts w:ascii="方正兰亭刊宋_GBK" w:eastAsia="方正兰亭刊宋_GBK" w:hAnsi="宋体" w:cs="宋体" w:hint="eastAsia"/>
                              </w:rPr>
                              <w:t>祂</w:t>
                            </w:r>
                            <w:r w:rsidRPr="008E3BE7">
                              <w:rPr>
                                <w:rFonts w:ascii="方正兰亭刊宋_GBK" w:eastAsia="方正兰亭刊宋_GBK" w:hAnsi="方正书宋简体" w:cs="方正书宋简体" w:hint="eastAsia"/>
                              </w:rPr>
                              <w:t>上船，船立刻到了他们所要去的地方。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20.55pt;width:304.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" fillcolor="window" stroked="f" strokeweight=".5pt">
                <v:path arrowok="t"/>
                <v:textbox>
                  <w:txbxContent>
                    <w:p w:rsidR="00473C64" w:rsidRPr="008E3BE7" w:rsidRDefault="00473C64" w:rsidP="00473C64">
                      <w:pPr>
                        <w:spacing w:after="0" w:line="240" w:lineRule="auto"/>
                        <w:jc w:val="both"/>
                        <w:rPr>
                          <w:rFonts w:ascii="方正兰亭刊宋_GBK" w:eastAsia="方正兰亭刊宋_GBK" w:hAnsi="Arial" w:cs="Arial"/>
                          <w:color w:val="000000"/>
                          <w:shd w:val="clear" w:color="auto" w:fill="FFFFFF"/>
                        </w:rPr>
                      </w:pP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到了晚上，</w:t>
                      </w:r>
                      <w:r w:rsidRPr="008E3BE7">
                        <w:rPr>
                          <w:rFonts w:ascii="方正兰亭刊宋_GBK" w:eastAsia="方正兰亭刊宋_GBK" w:hAnsi="宋体" w:cs="宋体" w:hint="eastAsia"/>
                          <w:color w:val="000000"/>
                          <w:shd w:val="clear" w:color="auto" w:fill="FFFFFF"/>
                        </w:rPr>
                        <w:t>祂</w:t>
                      </w:r>
                      <w:r w:rsidRPr="008E3BE7">
                        <w:rPr>
                          <w:rFonts w:ascii="方正兰亭刊宋_GBK" w:eastAsia="方正兰亭刊宋_GBK" w:hAnsi="方正书宋简体" w:cs="方正书宋简体" w:hint="eastAsia"/>
                          <w:color w:val="000000"/>
                          <w:shd w:val="clear" w:color="auto" w:fill="FFFFFF"/>
                        </w:rPr>
                        <w:t>的门徒下海边去，</w:t>
                      </w: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上了船，要过海往迦百农去。天已经黑了，耶稣还没有来到他们那里。 因为起了大风，</w:t>
                      </w:r>
                      <w:r w:rsidR="0018671F"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海就翻腾起来。门徒摇橹约行了五、六公里，</w:t>
                      </w:r>
                      <w:r w:rsidR="0018671F"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看见</w:t>
                      </w:r>
                      <w:r w:rsidR="0018671F"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  <w:vertAlign w:val="superscript"/>
                        </w:rPr>
                        <w:t>2</w:t>
                      </w: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 xml:space="preserve">耶稣在海上行走，渐渐近了船，他们就害怕。 </w:t>
                      </w:r>
                      <w:r w:rsidRPr="008E3BE7">
                        <w:rPr>
                          <w:rFonts w:ascii="方正兰亭刊宋_GBK" w:eastAsia="方正兰亭刊宋_GBK" w:hint="eastAsia"/>
                        </w:rPr>
                        <w:t>耶稣对他们说，是我，不要怕。门徒这才乐意</w:t>
                      </w:r>
                      <w:r w:rsidR="0018671F" w:rsidRPr="008E3BE7">
                        <w:rPr>
                          <w:rFonts w:ascii="方正兰亭刊宋_GBK" w:eastAsia="方正兰亭刊宋_GBK" w:hint="eastAsia"/>
                          <w:vertAlign w:val="superscript"/>
                        </w:rPr>
                        <w:t>3</w:t>
                      </w:r>
                      <w:r w:rsidRPr="008E3BE7">
                        <w:rPr>
                          <w:rFonts w:ascii="方正兰亭刊宋_GBK" w:eastAsia="方正兰亭刊宋_GBK" w:hint="eastAsia"/>
                        </w:rPr>
                        <w:t>接</w:t>
                      </w:r>
                      <w:r w:rsidRPr="008E3BE7">
                        <w:rPr>
                          <w:rFonts w:ascii="方正兰亭刊宋_GBK" w:eastAsia="方正兰亭刊宋_GBK" w:hAnsi="宋体" w:cs="宋体" w:hint="eastAsia"/>
                        </w:rPr>
                        <w:t>祂</w:t>
                      </w:r>
                      <w:r w:rsidRPr="008E3BE7">
                        <w:rPr>
                          <w:rFonts w:ascii="方正兰亭刊宋_GBK" w:eastAsia="方正兰亭刊宋_GBK" w:hAnsi="方正书宋简体" w:cs="方正书宋简体" w:hint="eastAsia"/>
                        </w:rPr>
                        <w:t>上船，船立刻到了他们所要去的地方。</w:t>
                      </w:r>
                    </w:p>
                  </w:txbxContent>
                </v:textbox>
              </v:shape>
            </w:pict>
          </mc:Fallback>
        </mc:AlternateContent>
      </w:r>
    </w:p>
    <w:p w:rsidR="00473C64" w:rsidRPr="00F02741" w:rsidRDefault="00473C64" w:rsidP="00473C64">
      <w:pPr>
        <w:spacing w:after="0"/>
        <w:rPr>
          <w:rFonts w:ascii="方正兰亭刊宋_GBK" w:eastAsia="方正兰亭刊宋_GBK" w:hAnsi="Arial" w:cs="Arial"/>
          <w:b/>
          <w:color w:val="000000"/>
          <w:sz w:val="32"/>
          <w:szCs w:val="32"/>
          <w:shd w:val="clear" w:color="auto" w:fill="FFFFFF"/>
        </w:rPr>
      </w:pPr>
      <w:r w:rsidRPr="00F02741">
        <w:rPr>
          <w:rFonts w:ascii="方正兰亭刊宋_GBK" w:eastAsia="方正兰亭刊宋_GBK" w:hAnsi="Arial" w:cs="Arial" w:hint="eastAsia"/>
          <w:b/>
          <w:color w:val="000000"/>
          <w:shd w:val="clear" w:color="auto" w:fill="FFFFFF"/>
        </w:rPr>
        <w:t xml:space="preserve">约六   </w:t>
      </w:r>
    </w:p>
    <w:p w:rsidR="00473C64" w:rsidRPr="00F02741" w:rsidRDefault="00473C64" w:rsidP="00473C64">
      <w:pPr>
        <w:spacing w:after="0"/>
        <w:rPr>
          <w:rFonts w:ascii="方正兰亭刊宋_GBK" w:eastAsia="方正兰亭刊宋_GBK" w:hAnsi="Arial" w:cs="Arial"/>
          <w:b/>
          <w:color w:val="000000"/>
          <w:shd w:val="clear" w:color="auto" w:fill="FFFFFF"/>
        </w:rPr>
      </w:pPr>
      <w:r w:rsidRPr="00F02741">
        <w:rPr>
          <w:rFonts w:ascii="方正兰亭刊宋_GBK" w:eastAsia="方正兰亭刊宋_GBK" w:hAnsi="Arial" w:cs="Arial" w:hint="eastAsia"/>
          <w:b/>
          <w:color w:val="000000"/>
          <w:shd w:val="clear" w:color="auto" w:fill="FFFFFF"/>
        </w:rPr>
        <w:t>16~21</w:t>
      </w:r>
    </w:p>
    <w:p w:rsidR="00473C64" w:rsidRPr="00F02741" w:rsidRDefault="00473C64" w:rsidP="00473C64">
      <w:pPr>
        <w:spacing w:after="0"/>
        <w:rPr>
          <w:rFonts w:ascii="方正兰亭刊宋_GBK" w:eastAsia="方正兰亭刊宋_GBK" w:hAnsi="Arial" w:cs="Arial"/>
          <w:color w:val="000000"/>
          <w:shd w:val="clear" w:color="auto" w:fill="FFFFFF"/>
        </w:rPr>
      </w:pPr>
    </w:p>
    <w:p w:rsidR="00473C64" w:rsidRPr="00F02741" w:rsidRDefault="00473C64" w:rsidP="00473C64">
      <w:pPr>
        <w:spacing w:after="0"/>
        <w:rPr>
          <w:rFonts w:ascii="方正兰亭刊宋_GBK" w:eastAsia="方正兰亭刊宋_GBK" w:hAnsi="Arial" w:cs="Arial"/>
          <w:color w:val="000000"/>
          <w:shd w:val="clear" w:color="auto" w:fill="FFFFFF"/>
        </w:rPr>
      </w:pPr>
    </w:p>
    <w:p w:rsidR="00473C64" w:rsidRPr="00F02741" w:rsidRDefault="00473C64" w:rsidP="00473C64">
      <w:pPr>
        <w:spacing w:after="0"/>
        <w:rPr>
          <w:rFonts w:ascii="方正兰亭刊宋_GBK" w:eastAsia="方正兰亭刊宋_GBK" w:hAnsi="Arial" w:cs="Arial"/>
          <w:color w:val="000000"/>
          <w:shd w:val="clear" w:color="auto" w:fill="FFFFFF"/>
        </w:rPr>
      </w:pPr>
    </w:p>
    <w:p w:rsidR="00473C64" w:rsidRPr="00F02741" w:rsidRDefault="00473C64" w:rsidP="008E3BE7">
      <w:pPr>
        <w:spacing w:after="0"/>
        <w:rPr>
          <w:rFonts w:ascii="方正兰亭刊宋_GBK" w:eastAsia="方正兰亭刊宋_GBK" w:hAnsi="Arial" w:cs="Arial"/>
          <w:color w:val="000000"/>
          <w:shd w:val="clear" w:color="auto" w:fill="FFFFFF"/>
        </w:rPr>
      </w:pPr>
    </w:p>
    <w:p w:rsidR="00473C64" w:rsidRPr="00E670BE" w:rsidRDefault="00473C64" w:rsidP="008E3BE7">
      <w:pPr>
        <w:pStyle w:val="ListParagraph"/>
        <w:numPr>
          <w:ilvl w:val="0"/>
          <w:numId w:val="1"/>
        </w:numPr>
        <w:spacing w:after="0"/>
        <w:jc w:val="both"/>
        <w:rPr>
          <w:rFonts w:ascii="方正兰亭刊宋_GBK" w:eastAsia="方正兰亭刊宋_GBK" w:hAnsi="Arial" w:cs="Arial"/>
          <w:color w:val="000000"/>
          <w:sz w:val="21"/>
          <w:szCs w:val="21"/>
          <w:shd w:val="clear" w:color="auto" w:fill="FFFFFF"/>
        </w:rPr>
      </w:pPr>
      <w:r w:rsidRPr="00E670BE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翻腾的海和吹起的大风，象征人生的困扰。</w:t>
      </w:r>
    </w:p>
    <w:p w:rsidR="00473C64" w:rsidRPr="00E670BE" w:rsidRDefault="0018671F" w:rsidP="008E3BE7">
      <w:pPr>
        <w:pStyle w:val="ListParagraph"/>
        <w:numPr>
          <w:ilvl w:val="0"/>
          <w:numId w:val="1"/>
        </w:numPr>
        <w:spacing w:after="0"/>
        <w:jc w:val="both"/>
        <w:rPr>
          <w:rFonts w:ascii="方正兰亭刊宋_GBK" w:eastAsia="方正兰亭刊宋_GBK" w:hAnsi="Arial" w:cs="Arial"/>
          <w:color w:val="000000"/>
          <w:sz w:val="21"/>
          <w:szCs w:val="21"/>
          <w:shd w:val="clear" w:color="auto" w:fill="FFFFFF"/>
        </w:rPr>
      </w:pPr>
      <w:r w:rsidRPr="00E670BE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耶稣在海上行走，表征主能克服人生一切的困扰。祂能行走在人生困扰的波涛上，将一切的困扰踏在脚下。</w:t>
      </w:r>
    </w:p>
    <w:p w:rsidR="0018671F" w:rsidRPr="00E670BE" w:rsidRDefault="0018671F" w:rsidP="008E3BE7">
      <w:pPr>
        <w:pStyle w:val="ListParagraph"/>
        <w:numPr>
          <w:ilvl w:val="0"/>
          <w:numId w:val="1"/>
        </w:numPr>
        <w:spacing w:after="0"/>
        <w:jc w:val="both"/>
        <w:rPr>
          <w:rFonts w:ascii="方正兰亭刊宋_GBK" w:eastAsia="方正兰亭刊宋_GBK" w:hAnsi="Arial" w:cs="Arial"/>
          <w:color w:val="000000"/>
          <w:sz w:val="21"/>
          <w:szCs w:val="21"/>
          <w:shd w:val="clear" w:color="auto" w:fill="FFFFFF"/>
        </w:rPr>
      </w:pPr>
      <w:r w:rsidRPr="00E670BE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我们必须将主耶稣接到我们的『船』上（我们的学业、婚姻、家庭、事业等等），好在人生的旅途中，与祂同享平安。</w:t>
      </w:r>
    </w:p>
    <w:p w:rsidR="008E3BE7" w:rsidRDefault="0018671F" w:rsidP="00473C64">
      <w:pPr>
        <w:spacing w:after="0"/>
        <w:rPr>
          <w:rFonts w:ascii="方正兰亭刊宋_GBK" w:eastAsia="方正兰亭刊宋_GBK" w:hAnsi="Arial" w:cs="Arial"/>
          <w:b/>
          <w:color w:val="000000"/>
          <w:shd w:val="clear" w:color="auto" w:fill="FFFFFF"/>
        </w:rPr>
      </w:pPr>
      <w:r>
        <w:rPr>
          <w:rFonts w:ascii="方正兰亭刊宋_GBK" w:eastAsia="方正兰亭刊宋_GBK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71308B" wp14:editId="035FFEDF">
                <wp:simplePos x="0" y="0"/>
                <wp:positionH relativeFrom="column">
                  <wp:posOffset>371475</wp:posOffset>
                </wp:positionH>
                <wp:positionV relativeFrom="paragraph">
                  <wp:posOffset>172720</wp:posOffset>
                </wp:positionV>
                <wp:extent cx="3810000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671F" w:rsidRPr="008E3BE7" w:rsidRDefault="008E3BE7" w:rsidP="008E3BE7">
                            <w:pPr>
                              <w:spacing w:after="0" w:line="240" w:lineRule="auto"/>
                              <w:ind w:right="-60"/>
                              <w:jc w:val="both"/>
                              <w:rPr>
                                <w:rFonts w:ascii="方正兰亭刊宋_GBK" w:eastAsia="方正兰亭刊宋_GBK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因祂自己是我们的</w:t>
                            </w:r>
                            <w:r w:rsidR="008634D3" w:rsidRPr="008634D3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和平，将两下作成一个，拆毁了中间隔断的墙，就是仇恨，在祂的肉体里，废掉了那规条中戒命的律法，好把两下</w:t>
                            </w:r>
                            <w:r w:rsidR="0062262E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在祂自己里面，</w:t>
                            </w:r>
                            <w:r w:rsidR="0062262E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  <w:r w:rsidRPr="008E3BE7">
                              <w:rPr>
                                <w:rFonts w:ascii="方正兰亭刊宋_GBK" w:eastAsia="方正兰亭刊宋_GBK" w:hAnsi="Arial" w:cs="Arial" w:hint="eastAsia"/>
                                <w:color w:val="000000"/>
                                <w:shd w:val="clear" w:color="auto" w:fill="FFFFFF"/>
                              </w:rPr>
                              <w:t>创造成一个新人，成就了和平。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25pt;margin-top:13.6pt;width:300pt;height:6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" fillcolor="window" stroked="f" strokeweight=".5pt">
                <v:path arrowok="t"/>
                <v:textbox>
                  <w:txbxContent>
                    <w:p w:rsidR="0018671F" w:rsidRPr="008E3BE7" w:rsidRDefault="008E3BE7" w:rsidP="008E3BE7">
                      <w:pPr>
                        <w:spacing w:after="0" w:line="240" w:lineRule="auto"/>
                        <w:ind w:right="-60"/>
                        <w:jc w:val="both"/>
                        <w:rPr>
                          <w:rFonts w:ascii="方正兰亭刊宋_GBK" w:eastAsia="方正兰亭刊宋_GBK" w:hAnsi="Arial" w:cs="Arial"/>
                          <w:color w:val="000000"/>
                          <w:shd w:val="clear" w:color="auto" w:fill="FFFFFF"/>
                        </w:rPr>
                      </w:pP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因祂自己是我们的</w:t>
                      </w:r>
                      <w:r w:rsidR="008634D3" w:rsidRPr="008634D3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和平，将两下作成一个，拆毁了中间隔断的墙，就是仇恨，在祂的肉体里，废掉了那规条中戒命的律法，好把两下</w:t>
                      </w:r>
                      <w:r w:rsidR="0062262E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  <w:vertAlign w:val="superscript"/>
                        </w:rPr>
                        <w:t>2</w:t>
                      </w: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在祂自己里面，</w:t>
                      </w:r>
                      <w:r w:rsidR="0062262E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  <w:vertAlign w:val="superscript"/>
                        </w:rPr>
                        <w:t>3</w:t>
                      </w:r>
                      <w:r w:rsidRPr="008E3BE7">
                        <w:rPr>
                          <w:rFonts w:ascii="方正兰亭刊宋_GBK" w:eastAsia="方正兰亭刊宋_GBK" w:hAnsi="Arial" w:cs="Arial" w:hint="eastAsia"/>
                          <w:color w:val="000000"/>
                          <w:shd w:val="clear" w:color="auto" w:fill="FFFFFF"/>
                        </w:rPr>
                        <w:t>创造成一个新人，成就了和平。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71F" w:rsidRPr="008E3BE7" w:rsidRDefault="0018671F" w:rsidP="00473C64">
      <w:pPr>
        <w:spacing w:after="0"/>
        <w:rPr>
          <w:rFonts w:ascii="方正兰亭刊宋_GBK" w:eastAsia="方正兰亭刊宋_GBK" w:hAnsi="Arial" w:cs="Arial"/>
          <w:color w:val="000000"/>
          <w:shd w:val="clear" w:color="auto" w:fill="FFFFFF"/>
        </w:rPr>
      </w:pPr>
      <w:r w:rsidRPr="0018671F">
        <w:rPr>
          <w:rFonts w:ascii="方正兰亭刊宋_GBK" w:eastAsia="方正兰亭刊宋_GBK" w:hAnsi="Arial" w:cs="Arial" w:hint="eastAsia"/>
          <w:b/>
          <w:color w:val="000000"/>
          <w:shd w:val="clear" w:color="auto" w:fill="FFFFFF"/>
        </w:rPr>
        <w:t>弗</w:t>
      </w:r>
      <w:r>
        <w:rPr>
          <w:rFonts w:ascii="方正兰亭刊宋_GBK" w:eastAsia="方正兰亭刊宋_GBK" w:hAnsi="Arial" w:cs="Arial" w:hint="eastAsia"/>
          <w:b/>
          <w:color w:val="000000"/>
          <w:shd w:val="clear" w:color="auto" w:fill="FFFFFF"/>
        </w:rPr>
        <w:t>二</w:t>
      </w:r>
    </w:p>
    <w:p w:rsidR="00473C64" w:rsidRPr="0018671F" w:rsidRDefault="008E3BE7" w:rsidP="00473C64">
      <w:pPr>
        <w:spacing w:after="0"/>
        <w:rPr>
          <w:rFonts w:ascii="方正兰亭刊宋_GBK" w:eastAsia="方正兰亭刊宋_GBK" w:hAnsi="Arial" w:cs="Arial"/>
          <w:b/>
          <w:color w:val="000000"/>
          <w:shd w:val="clear" w:color="auto" w:fill="FFFFFF"/>
        </w:rPr>
      </w:pPr>
      <w:r>
        <w:rPr>
          <w:rFonts w:ascii="方正兰亭刊宋_GBK" w:eastAsia="方正兰亭刊宋_GBK" w:hAnsi="Arial" w:cs="Arial" w:hint="eastAsia"/>
          <w:b/>
          <w:color w:val="000000"/>
          <w:shd w:val="clear" w:color="auto" w:fill="FFFFFF"/>
        </w:rPr>
        <w:t>1</w:t>
      </w:r>
      <w:r w:rsidR="0062262E">
        <w:rPr>
          <w:rFonts w:ascii="方正兰亭刊宋_GBK" w:eastAsia="方正兰亭刊宋_GBK" w:hAnsi="Arial" w:cs="Arial" w:hint="eastAsia"/>
          <w:b/>
          <w:color w:val="000000"/>
          <w:shd w:val="clear" w:color="auto" w:fill="FFFFFF"/>
        </w:rPr>
        <w:t>4</w:t>
      </w:r>
      <w:r>
        <w:rPr>
          <w:rFonts w:ascii="方正兰亭刊宋_GBK" w:eastAsia="方正兰亭刊宋_GBK" w:hAnsi="Arial" w:cs="Arial" w:hint="eastAsia"/>
          <w:b/>
          <w:color w:val="000000"/>
          <w:shd w:val="clear" w:color="auto" w:fill="FFFFFF"/>
        </w:rPr>
        <w:t>~15</w:t>
      </w:r>
    </w:p>
    <w:p w:rsidR="00473C64" w:rsidRPr="00F02741" w:rsidRDefault="00473C64" w:rsidP="00473C64">
      <w:pPr>
        <w:spacing w:after="0"/>
        <w:jc w:val="center"/>
        <w:rPr>
          <w:rFonts w:ascii="方正兰亭刊宋_GBK" w:eastAsia="方正兰亭刊宋_GBK" w:hAnsi="Arial" w:cs="Arial"/>
          <w:color w:val="000000"/>
          <w:shd w:val="clear" w:color="auto" w:fill="FFFFFF"/>
        </w:rPr>
      </w:pPr>
    </w:p>
    <w:p w:rsidR="00E670BE" w:rsidRDefault="00E670BE" w:rsidP="00E670BE">
      <w:pPr>
        <w:spacing w:after="0" w:line="240" w:lineRule="auto"/>
        <w:rPr>
          <w:rFonts w:ascii="方正书宋简体" w:eastAsia="方正书宋简体"/>
        </w:rPr>
      </w:pPr>
    </w:p>
    <w:p w:rsidR="008634D3" w:rsidRDefault="00B55ADD" w:rsidP="008634D3">
      <w:pPr>
        <w:pStyle w:val="ListParagraph"/>
        <w:numPr>
          <w:ilvl w:val="0"/>
          <w:numId w:val="3"/>
        </w:numPr>
        <w:spacing w:after="0"/>
        <w:jc w:val="both"/>
        <w:rPr>
          <w:rFonts w:ascii="方正兰亭刊宋_GBK" w:eastAsia="方正兰亭刊宋_GBK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由于人类的堕落并被选族类的蒙召，以色列人和外邦人有了隔离。</w:t>
      </w:r>
      <w:r>
        <w:rPr>
          <w:rFonts w:eastAsia="方正兰亭刊宋_GBK" w:cs="Arial" w:hint="eastAsia"/>
          <w:color w:val="000000"/>
          <w:sz w:val="21"/>
          <w:szCs w:val="21"/>
          <w:shd w:val="clear" w:color="auto" w:fill="FFFFFF"/>
        </w:rPr>
        <w:t>借</w:t>
      </w:r>
      <w:r w:rsid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着基督的救赎，这隔离已经除去。</w:t>
      </w:r>
      <w:r w:rsidR="0062262E"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当基督被钉在十字架上时，一切的规条也都被钉在那里</w:t>
      </w:r>
      <w:r w:rsid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，借此</w:t>
      </w:r>
      <w:r w:rsidR="008634D3"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拆毁了犹太人和外邦人中间隔断的墙</w:t>
      </w:r>
      <w:r w:rsid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。</w:t>
      </w:r>
    </w:p>
    <w:p w:rsidR="0062262E" w:rsidRPr="008634D3" w:rsidRDefault="0062262E" w:rsidP="008634D3">
      <w:pPr>
        <w:pStyle w:val="ListParagraph"/>
        <w:numPr>
          <w:ilvl w:val="0"/>
          <w:numId w:val="3"/>
        </w:numPr>
        <w:spacing w:after="0"/>
        <w:jc w:val="both"/>
        <w:rPr>
          <w:rFonts w:ascii="方正兰亭刊宋_GBK" w:eastAsia="方正兰亭刊宋_GBK" w:hAnsi="Arial" w:cs="Arial"/>
          <w:color w:val="000000"/>
          <w:sz w:val="21"/>
          <w:szCs w:val="21"/>
          <w:shd w:val="clear" w:color="auto" w:fill="FFFFFF"/>
        </w:rPr>
      </w:pPr>
      <w:r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基督不仅</w:t>
      </w:r>
      <w:r w:rsidR="00B55ADD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是一个新人（召会）的创造者，并且是这一个新人得以创造的范围和凭借</w:t>
      </w:r>
      <w:r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；</w:t>
      </w:r>
      <w:r w:rsid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“在里面</w:t>
      </w:r>
      <w:r w:rsidR="008634D3"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”原文也有元素的意义，也就是“用”的意思，</w:t>
      </w:r>
      <w:r w:rsid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含示</w:t>
      </w:r>
      <w:r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新人是用基督作神圣的素质创造的。</w:t>
      </w:r>
    </w:p>
    <w:p w:rsidR="008634D3" w:rsidRDefault="0062262E" w:rsidP="008634D3">
      <w:pPr>
        <w:pStyle w:val="ListParagraph"/>
        <w:numPr>
          <w:ilvl w:val="0"/>
          <w:numId w:val="3"/>
        </w:numPr>
        <w:jc w:val="both"/>
        <w:rPr>
          <w:rFonts w:ascii="方正兰亭刊宋_GBK" w:eastAsia="方正兰亭刊宋_GBK" w:hAnsi="Arial" w:cs="Arial"/>
          <w:color w:val="000000"/>
          <w:sz w:val="21"/>
          <w:szCs w:val="21"/>
          <w:shd w:val="clear" w:color="auto" w:fill="FFFFFF"/>
        </w:rPr>
      </w:pPr>
      <w:r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基督将神的性情作到人性里，创造了一个新人，就是召会。</w:t>
      </w:r>
      <w:r w:rsid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召会</w:t>
      </w:r>
      <w:r w:rsidR="008634D3" w:rsidRPr="008634D3">
        <w:rPr>
          <w:rFonts w:ascii="方正兰亭刊宋_GBK" w:eastAsia="方正兰亭刊宋_GBK" w:hAnsi="Arial" w:cs="Arial" w:hint="eastAsia"/>
          <w:color w:val="000000"/>
          <w:sz w:val="21"/>
          <w:szCs w:val="21"/>
          <w:shd w:val="clear" w:color="auto" w:fill="FFFFFF"/>
        </w:rPr>
        <w:t>是一个新人，是团体的，宇宙的，由犹太与外邦这两班人所造成，由所有的信徒所组成；他们虽多，但在宇宙中只是一个新人。</w:t>
      </w:r>
      <w:r w:rsidR="008634D3">
        <w:rPr>
          <w:rFonts w:ascii="方正兰亭刊宋_GBK" w:eastAsia="方正兰亭刊宋_GBK" w:hAnsi="Arial" w:cs="Arial"/>
          <w:color w:val="000000"/>
          <w:sz w:val="21"/>
          <w:szCs w:val="21"/>
          <w:shd w:val="clear" w:color="auto" w:fill="FFFFFF"/>
        </w:rPr>
        <w:br w:type="page"/>
      </w:r>
    </w:p>
    <w:p w:rsidR="008634D3" w:rsidRDefault="008634D3" w:rsidP="00A1505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/>
        <w:ind w:left="360"/>
        <w:rPr>
          <w:rFonts w:ascii="楷体" w:eastAsia="楷体" w:hAnsi="楷体" w:cs="Times New Roman"/>
          <w:b/>
          <w:sz w:val="36"/>
          <w:szCs w:val="36"/>
        </w:rPr>
      </w:pPr>
      <w:bookmarkStart w:id="7" w:name="OLE_LINK9"/>
      <w:bookmarkStart w:id="8" w:name="OLE_LINK10"/>
      <w:bookmarkStart w:id="9" w:name="OLE_LINK7"/>
      <w:bookmarkStart w:id="10" w:name="OLE_LINK8"/>
      <w:r w:rsidRPr="008634D3">
        <w:rPr>
          <w:rFonts w:ascii="楷体" w:eastAsia="楷体" w:hAnsi="楷体" w:cs="Times New Roman" w:hint="eastAsia"/>
          <w:b/>
          <w:sz w:val="36"/>
          <w:szCs w:val="36"/>
        </w:rPr>
        <w:lastRenderedPageBreak/>
        <w:t>诗歌</w:t>
      </w:r>
    </w:p>
    <w:bookmarkEnd w:id="7"/>
    <w:bookmarkEnd w:id="8"/>
    <w:p w:rsidR="008634D3" w:rsidRPr="008634D3" w:rsidRDefault="008634D3" w:rsidP="00A1505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 w:line="480" w:lineRule="auto"/>
        <w:ind w:left="360"/>
        <w:jc w:val="center"/>
        <w:rPr>
          <w:rFonts w:ascii="楷体" w:eastAsia="楷体" w:hAnsi="楷体" w:cs="Times New Roman"/>
          <w:b/>
          <w:sz w:val="36"/>
          <w:szCs w:val="36"/>
        </w:rPr>
      </w:pPr>
      <w:r w:rsidRPr="008634D3">
        <w:rPr>
          <w:rFonts w:ascii="楷体" w:eastAsia="楷体" w:hAnsi="楷体" w:cs="Times New Roman" w:hint="eastAsia"/>
          <w:b/>
          <w:sz w:val="36"/>
          <w:szCs w:val="36"/>
        </w:rPr>
        <w:t>主灵使我们合一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>（副） 当我们信入神儿子， 借</w:t>
      </w:r>
      <w:r w:rsidRPr="00A15056">
        <w:rPr>
          <w:rFonts w:ascii="方正兰亭刊宋_GBK" w:eastAsia="方正兰亭刊宋_GBK" w:hAnsi="宋体" w:cs="宋体" w:hint="eastAsia"/>
          <w:sz w:val="24"/>
          <w:szCs w:val="24"/>
        </w:rPr>
        <w:t>祂</w:t>
      </w:r>
      <w:r w:rsidRPr="00A15056">
        <w:rPr>
          <w:rFonts w:ascii="方正兰亭刊宋_GBK" w:eastAsia="方正兰亭刊宋_GBK" w:hAnsi="方正书宋简体" w:cs="方正书宋简体" w:hint="eastAsia"/>
          <w:sz w:val="24"/>
          <w:szCs w:val="24"/>
        </w:rPr>
        <w:t>的灵我们合一；</w:t>
      </w:r>
      <w:r w:rsidRPr="00A15056">
        <w:rPr>
          <w:rFonts w:ascii="方正兰亭刊宋_GBK" w:eastAsia="方正兰亭刊宋_GBK" w:hint="eastAsia"/>
          <w:sz w:val="24"/>
          <w:szCs w:val="24"/>
        </w:rPr>
        <w:t xml:space="preserve">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当我们信入神儿子， 借</w:t>
      </w:r>
      <w:r w:rsidRPr="00A15056">
        <w:rPr>
          <w:rFonts w:ascii="方正兰亭刊宋_GBK" w:eastAsia="方正兰亭刊宋_GBK" w:hAnsi="宋体" w:cs="宋体" w:hint="eastAsia"/>
          <w:sz w:val="24"/>
          <w:szCs w:val="24"/>
        </w:rPr>
        <w:t>祂</w:t>
      </w:r>
      <w:r w:rsidRPr="00A15056">
        <w:rPr>
          <w:rFonts w:ascii="方正兰亭刊宋_GBK" w:eastAsia="方正兰亭刊宋_GBK" w:hAnsi="方正书宋简体" w:cs="方正书宋简体" w:hint="eastAsia"/>
          <w:sz w:val="24"/>
          <w:szCs w:val="24"/>
        </w:rPr>
        <w:t>的灵我们合一。</w:t>
      </w:r>
      <w:r w:rsidRPr="00A15056">
        <w:rPr>
          <w:rFonts w:ascii="方正兰亭刊宋_GBK" w:eastAsia="方正兰亭刊宋_GBK" w:hint="eastAsia"/>
          <w:sz w:val="24"/>
          <w:szCs w:val="24"/>
        </w:rPr>
        <w:t xml:space="preserve">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合为一，我们合为一； 合为一，我们合为一； </w:t>
      </w:r>
    </w:p>
    <w:p w:rsidR="008634D3" w:rsidRPr="00A15056" w:rsidRDefault="008634D3" w:rsidP="00A15056">
      <w:pPr>
        <w:spacing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合为一，我们合为一； 合为一！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一   世界一直寻求和平， 战争风声却总不停；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忧心忡忡，无法消除； 多少恨，多少泪， 多少苦！</w:t>
      </w:r>
    </w:p>
    <w:p w:rsidR="008634D3" w:rsidRPr="00A15056" w:rsidRDefault="008634D3" w:rsidP="00A15056">
      <w:pPr>
        <w:spacing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主才是路！ （接副歌，下同）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二   我们在主爱里同住， 真正合一已经恢复；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弟兄姊妹不分彼此， 父与子如何是永合一， </w:t>
      </w:r>
    </w:p>
    <w:p w:rsidR="008634D3" w:rsidRPr="00A15056" w:rsidRDefault="008634D3" w:rsidP="00A15056">
      <w:pPr>
        <w:spacing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我们也是！ 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三   众圣徒们和睦同居， 何等的好，何等美丽！ 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满了膏油，满了甘露， 神永远的生命够你我</w:t>
      </w:r>
    </w:p>
    <w:p w:rsidR="008634D3" w:rsidRPr="00A15056" w:rsidRDefault="008634D3" w:rsidP="00A15056">
      <w:pPr>
        <w:spacing w:after="0" w:line="360" w:lineRule="auto"/>
        <w:ind w:left="36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永远享受！  </w:t>
      </w:r>
    </w:p>
    <w:p w:rsidR="008634D3" w:rsidRPr="00A15056" w:rsidRDefault="008634D3" w:rsidP="008634D3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/>
        <w:ind w:left="360"/>
        <w:jc w:val="center"/>
        <w:rPr>
          <w:rFonts w:ascii="楷体" w:eastAsia="楷体" w:hAnsi="楷体" w:cs="Times New Roman"/>
          <w:b/>
          <w:sz w:val="24"/>
          <w:szCs w:val="24"/>
        </w:rPr>
      </w:pPr>
    </w:p>
    <w:bookmarkEnd w:id="9"/>
    <w:bookmarkEnd w:id="10"/>
    <w:p w:rsidR="008634D3" w:rsidRDefault="008634D3" w:rsidP="008634D3">
      <w:pPr>
        <w:spacing w:after="0" w:line="240" w:lineRule="auto"/>
        <w:ind w:left="360"/>
        <w:rPr>
          <w:rFonts w:ascii="方正兰亭刊宋_GBK" w:eastAsia="方正兰亭刊宋_GBK"/>
        </w:rPr>
      </w:pPr>
    </w:p>
    <w:p w:rsidR="008634D3" w:rsidRDefault="008634D3" w:rsidP="008634D3">
      <w:pPr>
        <w:spacing w:after="0" w:line="240" w:lineRule="auto"/>
        <w:ind w:left="360"/>
        <w:rPr>
          <w:rFonts w:ascii="方正兰亭刊宋_GBK" w:eastAsia="方正兰亭刊宋_GBK"/>
        </w:rPr>
      </w:pPr>
    </w:p>
    <w:p w:rsidR="00A15056" w:rsidRPr="00A15056" w:rsidRDefault="00A15056" w:rsidP="004D45E3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 w:line="360" w:lineRule="auto"/>
        <w:rPr>
          <w:rFonts w:ascii="楷体" w:eastAsia="楷体" w:hAnsi="楷体" w:cs="Times New Roman"/>
          <w:b/>
          <w:sz w:val="28"/>
          <w:szCs w:val="28"/>
        </w:rPr>
      </w:pPr>
    </w:p>
    <w:p w:rsidR="00A15056" w:rsidRPr="00A15056" w:rsidRDefault="00A15056" w:rsidP="00A1505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 w:line="480" w:lineRule="auto"/>
        <w:ind w:left="510" w:hanging="567"/>
        <w:jc w:val="center"/>
        <w:rPr>
          <w:rFonts w:ascii="楷体" w:eastAsia="楷体" w:hAnsi="楷体" w:cs="Times New Roman"/>
          <w:b/>
          <w:sz w:val="36"/>
          <w:szCs w:val="36"/>
        </w:rPr>
      </w:pPr>
      <w:r>
        <w:rPr>
          <w:rFonts w:ascii="楷体" w:eastAsia="楷体" w:hAnsi="楷体" w:cs="Times New Roman" w:hint="eastAsia"/>
          <w:b/>
          <w:sz w:val="36"/>
          <w:szCs w:val="36"/>
        </w:rPr>
        <w:t>召会是我甜美家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一   恩主是我所至爱， 我心我命所归。 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是我时刻扶持， 也是我体恤安慰。 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前舍命成救赎， 今是生命泉源， 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成为我安息， 是我的喜乐。 </w:t>
      </w:r>
    </w:p>
    <w:p w:rsidR="00A15056" w:rsidRPr="00A15056" w:rsidRDefault="00A15056" w:rsidP="00A15056">
      <w:pPr>
        <w:spacing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恩主啊！我爱你， 我爱你，你，到永远！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二   召会是我甜美家， 满足我的心怀。 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是主心爱配偶， 也是我终生所投。 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在这家中有爱， 扶持供应无限， 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使我有力量， 引领我前往。 </w:t>
      </w:r>
    </w:p>
    <w:p w:rsidR="00A15056" w:rsidRPr="00A15056" w:rsidRDefault="00A15056" w:rsidP="00A15056">
      <w:pPr>
        <w:spacing w:after="0" w:line="360" w:lineRule="auto"/>
        <w:ind w:left="510"/>
        <w:rPr>
          <w:rFonts w:ascii="方正兰亭刊宋_GBK" w:eastAsia="方正兰亭刊宋_GBK"/>
          <w:sz w:val="24"/>
          <w:szCs w:val="24"/>
        </w:rPr>
      </w:pPr>
      <w:r w:rsidRPr="00A15056">
        <w:rPr>
          <w:rFonts w:ascii="方正兰亭刊宋_GBK" w:eastAsia="方正兰亭刊宋_GBK" w:hint="eastAsia"/>
          <w:sz w:val="24"/>
          <w:szCs w:val="24"/>
        </w:rPr>
        <w:t xml:space="preserve">       召会啊！我爱你， 我爱你，你，甜美家！</w:t>
      </w:r>
    </w:p>
    <w:p w:rsidR="008634D3" w:rsidRPr="00A15056" w:rsidRDefault="008634D3" w:rsidP="00A15056">
      <w:pPr>
        <w:tabs>
          <w:tab w:val="left" w:pos="540"/>
          <w:tab w:val="left" w:pos="1260"/>
          <w:tab w:val="left" w:pos="1800"/>
          <w:tab w:val="left" w:pos="1980"/>
        </w:tabs>
        <w:snapToGrid w:val="0"/>
        <w:spacing w:beforeLines="50" w:before="120" w:afterLines="50" w:after="120" w:line="360" w:lineRule="auto"/>
        <w:ind w:left="360"/>
        <w:jc w:val="center"/>
        <w:rPr>
          <w:rFonts w:ascii="方正兰亭刊宋_GBK" w:eastAsia="方正兰亭刊宋_GBK"/>
        </w:rPr>
      </w:pPr>
    </w:p>
    <w:sectPr w:rsidR="008634D3" w:rsidRPr="00A15056" w:rsidSect="00EA13D1">
      <w:pgSz w:w="15840" w:h="12240" w:orient="landscape"/>
      <w:pgMar w:top="907" w:right="1080" w:bottom="907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B3" w:rsidRDefault="005F14B3" w:rsidP="00F02741">
      <w:pPr>
        <w:spacing w:after="0" w:line="240" w:lineRule="auto"/>
      </w:pPr>
      <w:r>
        <w:separator/>
      </w:r>
    </w:p>
  </w:endnote>
  <w:endnote w:type="continuationSeparator" w:id="0">
    <w:p w:rsidR="005F14B3" w:rsidRDefault="005F14B3" w:rsidP="00F0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刊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B3" w:rsidRDefault="005F14B3" w:rsidP="00F02741">
      <w:pPr>
        <w:spacing w:after="0" w:line="240" w:lineRule="auto"/>
      </w:pPr>
      <w:r>
        <w:separator/>
      </w:r>
    </w:p>
  </w:footnote>
  <w:footnote w:type="continuationSeparator" w:id="0">
    <w:p w:rsidR="005F14B3" w:rsidRDefault="005F14B3" w:rsidP="00F0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A5"/>
    <w:multiLevelType w:val="hybridMultilevel"/>
    <w:tmpl w:val="870A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6D45"/>
    <w:multiLevelType w:val="hybridMultilevel"/>
    <w:tmpl w:val="870A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D45BD"/>
    <w:multiLevelType w:val="hybridMultilevel"/>
    <w:tmpl w:val="CF20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C"/>
    <w:rsid w:val="000448AC"/>
    <w:rsid w:val="00073F34"/>
    <w:rsid w:val="000A1C65"/>
    <w:rsid w:val="000D320C"/>
    <w:rsid w:val="0018181D"/>
    <w:rsid w:val="0018671F"/>
    <w:rsid w:val="002B4DF5"/>
    <w:rsid w:val="003A39AB"/>
    <w:rsid w:val="003C1F5D"/>
    <w:rsid w:val="003D6AFA"/>
    <w:rsid w:val="00452A42"/>
    <w:rsid w:val="00473C64"/>
    <w:rsid w:val="004A1A10"/>
    <w:rsid w:val="004D45E3"/>
    <w:rsid w:val="00533A05"/>
    <w:rsid w:val="00582025"/>
    <w:rsid w:val="005F14B3"/>
    <w:rsid w:val="0062262E"/>
    <w:rsid w:val="00704A03"/>
    <w:rsid w:val="007341D6"/>
    <w:rsid w:val="007A1882"/>
    <w:rsid w:val="00851604"/>
    <w:rsid w:val="008634D3"/>
    <w:rsid w:val="008E3BE7"/>
    <w:rsid w:val="00A15056"/>
    <w:rsid w:val="00A3169D"/>
    <w:rsid w:val="00A60C15"/>
    <w:rsid w:val="00B20FE4"/>
    <w:rsid w:val="00B4020C"/>
    <w:rsid w:val="00B55ADD"/>
    <w:rsid w:val="00BB0E7E"/>
    <w:rsid w:val="00C30053"/>
    <w:rsid w:val="00C3403E"/>
    <w:rsid w:val="00C36490"/>
    <w:rsid w:val="00C948F7"/>
    <w:rsid w:val="00CF5FA4"/>
    <w:rsid w:val="00D65B66"/>
    <w:rsid w:val="00E55F14"/>
    <w:rsid w:val="00E670BE"/>
    <w:rsid w:val="00EA13D1"/>
    <w:rsid w:val="00EB2055"/>
    <w:rsid w:val="00F02741"/>
    <w:rsid w:val="00F80D18"/>
    <w:rsid w:val="00F91FF6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948F7"/>
    <w:pPr>
      <w:tabs>
        <w:tab w:val="right" w:pos="792"/>
        <w:tab w:val="left" w:pos="936"/>
        <w:tab w:val="left" w:pos="1310"/>
        <w:tab w:val="left" w:pos="1656"/>
        <w:tab w:val="left" w:pos="2030"/>
        <w:tab w:val="left" w:pos="2405"/>
        <w:tab w:val="left" w:pos="2779"/>
      </w:tabs>
      <w:spacing w:before="80" w:after="80" w:line="280" w:lineRule="exact"/>
      <w:jc w:val="both"/>
      <w:outlineLvl w:val="0"/>
    </w:pPr>
    <w:rPr>
      <w:rFonts w:ascii="NewCenturySchlbk" w:eastAsia="PMingLiU" w:hAnsi="NewCenturySchlbk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8F7"/>
    <w:rPr>
      <w:rFonts w:ascii="NewCenturySchlbk" w:eastAsia="PMingLiU" w:hAnsi="NewCenturySchlbk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D1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D1"/>
    <w:rPr>
      <w:rFonts w:ascii="宋体"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027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741"/>
  </w:style>
  <w:style w:type="paragraph" w:styleId="Footer">
    <w:name w:val="footer"/>
    <w:basedOn w:val="Normal"/>
    <w:link w:val="FooterChar"/>
    <w:uiPriority w:val="99"/>
    <w:semiHidden/>
    <w:unhideWhenUsed/>
    <w:rsid w:val="00F027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741"/>
  </w:style>
  <w:style w:type="paragraph" w:styleId="ListParagraph">
    <w:name w:val="List Paragraph"/>
    <w:basedOn w:val="Normal"/>
    <w:uiPriority w:val="34"/>
    <w:qFormat/>
    <w:rsid w:val="0047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948F7"/>
    <w:pPr>
      <w:tabs>
        <w:tab w:val="right" w:pos="792"/>
        <w:tab w:val="left" w:pos="936"/>
        <w:tab w:val="left" w:pos="1310"/>
        <w:tab w:val="left" w:pos="1656"/>
        <w:tab w:val="left" w:pos="2030"/>
        <w:tab w:val="left" w:pos="2405"/>
        <w:tab w:val="left" w:pos="2779"/>
      </w:tabs>
      <w:spacing w:before="80" w:after="80" w:line="280" w:lineRule="exact"/>
      <w:jc w:val="both"/>
      <w:outlineLvl w:val="0"/>
    </w:pPr>
    <w:rPr>
      <w:rFonts w:ascii="NewCenturySchlbk" w:eastAsia="PMingLiU" w:hAnsi="NewCenturySchlbk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8F7"/>
    <w:rPr>
      <w:rFonts w:ascii="NewCenturySchlbk" w:eastAsia="PMingLiU" w:hAnsi="NewCenturySchlbk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D1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D1"/>
    <w:rPr>
      <w:rFonts w:ascii="宋体"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027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741"/>
  </w:style>
  <w:style w:type="paragraph" w:styleId="Footer">
    <w:name w:val="footer"/>
    <w:basedOn w:val="Normal"/>
    <w:link w:val="FooterChar"/>
    <w:uiPriority w:val="99"/>
    <w:semiHidden/>
    <w:unhideWhenUsed/>
    <w:rsid w:val="00F027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741"/>
  </w:style>
  <w:style w:type="paragraph" w:styleId="ListParagraph">
    <w:name w:val="List Paragraph"/>
    <w:basedOn w:val="Normal"/>
    <w:uiPriority w:val="34"/>
    <w:qFormat/>
    <w:rsid w:val="0047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45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702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9672-8DC5-4213-AD4B-C7413CCB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Liu</dc:creator>
  <cp:lastModifiedBy>Chao-Chun Liu</cp:lastModifiedBy>
  <cp:revision>6</cp:revision>
  <cp:lastPrinted>2012-10-09T18:08:00Z</cp:lastPrinted>
  <dcterms:created xsi:type="dcterms:W3CDTF">2012-09-01T17:22:00Z</dcterms:created>
  <dcterms:modified xsi:type="dcterms:W3CDTF">2012-10-09T18:08:00Z</dcterms:modified>
</cp:coreProperties>
</file>